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u w:val="single"/>
        </w:rPr>
        <w:t>ITIL Dumps Practice Paper 3</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 Which of the following best means Combination of Internal &amp; External 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Internal 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External 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Co-Sourcing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Managed Services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 Major Incidents require?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Separate procedures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Less urgency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Longer timescales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Less documentation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 Which of the following CANNOT be stored and managed by a tool?</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Knowledge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Information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Wisdom</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Data</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4. The spell check module of a word-processing software package contains a number of errors. The Development department has corrected these errors in a new version. Which process is responsible for ensuring this updated version is tested?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Configuration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Incident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Problem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Release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5. The Plan-Do-Check-Act cycle can be used to plan and implement Service Management Processes: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lastRenderedPageBreak/>
        <w:t>How many times should each stage of the cycle be visited?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There should be a single Plan and Do, and then Check and Act should be carried out multiple times to Implement Continual Improvement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Each stage should be carried out once in the order Plan-Do-Check-Act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The entire cycle should be repeated multiple times to Implement Continual Improvement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There should be a single %n. then the Do-Check-Act cycle should be repeated multiple times to Implement Continual improvement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6. Consider the following statements: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1. “Processes” should be implemented in such a way that the “Role” and “Function” in an organization are defined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2. The RACI model Is beneficial to design Function”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Which of the above statements are CORRECT?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1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Both of the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Neither of the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2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7. Which of the following is the process rather than a department?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Application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Operations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Service Desk</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Availability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8. Which of the following statements fully describes the aim of Release and Deployment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To build, test and deliver the capability to provide the services specified by Service Design and that will accomplish the stakeholders’ requirements and deliver the Intended objectives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B. To ensure that each release package specified by Service Design consists of a set of related assets and service components that are compatible with each other</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To ensure that all release and deployment packages can be tracked, installed, tested, verified, and/or uninstalled or backed out if appropriate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To record and manage deviations, risks, and issues related to the new or changed service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9. Which of the following may be defined in a process?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1. Roles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2. Activities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3. Functions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4. Guidelines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5. Standards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6. Governance Framework</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1, 2, 3 and 5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All of the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1. 2, 5 and 6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1, 2, 4, and 5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10. A Service Provider is?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An organization supplying services to one or more external customers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An organization supplying services to one or more internal customers or external customers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An organization supplying services to one or more internal customers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An organization supplying IT services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11. Which ITIL process has the objective of helping to monitor the IT services by maintaining a logical model of the IT infrastructure and IT services?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Capacity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B. Change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Configuration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Financial Management for IT services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12. The Design Manager Is responsible for the overall coordination and deployment of quality solution designs for services and processes. Which of the following are NOT responsibilities included In this role?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Produce and maintain all necessary Service Transition Packages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Produce quality, secure and resilient designs for new or improved services, technology architecture, processes or measurement systems that meet all the agreed current and future IT requirements of the organization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Take the overall Service Strategies and ensure they are reflected in the Service Design process and the service designs that are produced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Measuring the effectiveness and efficiency of the Service Design and supporting processes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13. Of which ITIL process are Reliability, Serviceability and Maintainability components?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IT Service Continuity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Service Level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Problem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Availability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14. Which of the following statements is true about Access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The Process responsible for allowing Users to make use of IT Services, data, or other Assets.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Access Management helps to protect the Confidentiality, Integrity and Availability of Assets by ensuring that only authorized Users are able to access or modify the Assets.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Access Management is sometimes referred to as Rights Management or Identity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All of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15. What aspects would you not expect to see in a Service Level report designed for the customer?</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The average utilization level of the Service Desk</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B. The level of availability realized and the time not available per period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The percentage of incidents that was resolved within the target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The successful and reverted Changes during a specific period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16. Availability Management is responsible for availability of?</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Services and Resources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Services and Business Processes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Resources and Business Processes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Services, Resources and Business Processes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17. What is the difference between a process and a project?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A process is continuous and has no end date, whereas a project has a finite lifespan.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A project is continuous and has no end date, whereas a process has a finite lifespan.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A process stops when the objective has been achieved, whereas a project does not stop when the objective is met.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In a project the focus is not on the result, whereas with a process the result is important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18. Which of the following is the correct set of steps for the Continual Service improvement (CSI) Model?</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Devise a strategy; Design the solution; Transition into production; Operate the Solution; continually improve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Where do we want to be?; How do we get there?; How do we check we arrived; How do we keep the momentum going?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identifies the required business outcomes; Plan how to achieve the outcomes; Implement the plan; Check the plan has been properly implemented; improve the solution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What is the vision?; Where are we now?; Where do we want to be?; How do we get there?; Did we get there?; How do we keep the momentum going?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19. What is the meaning of the term Serviceability?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The degree of availability of the IT services that can be offered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B. The degree of support that the Service Desk provides to the customer</w:t>
      </w:r>
    </w:p>
    <w:p w:rsidR="00D71401" w:rsidRPr="00D71401" w:rsidRDefault="00D71401" w:rsidP="00D71401">
      <w:pPr>
        <w:shd w:val="clear" w:color="auto" w:fill="E0E0E0"/>
        <w:spacing w:before="100" w:beforeAutospacing="1" w:after="100" w:afterAutospacing="1" w:line="293" w:lineRule="atLeast"/>
        <w:ind w:left="720" w:hanging="720"/>
        <w:rPr>
          <w:rFonts w:ascii="Verdana" w:eastAsia="Times New Roman" w:hAnsi="Verdana" w:cs="Times New Roman"/>
          <w:color w:val="333333"/>
          <w:sz w:val="20"/>
          <w:szCs w:val="20"/>
        </w:rPr>
      </w:pPr>
      <w:r w:rsidRPr="00D71401">
        <w:rPr>
          <w:rFonts w:ascii="Calibri" w:eastAsia="Times New Roman" w:hAnsi="Calibri" w:cs="Calibri"/>
          <w:b/>
          <w:bCs/>
          <w:color w:val="333333"/>
        </w:rPr>
        <w:t>C. The degree to which the provision of IT services can be supported by maintenance contracts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The degree to which the services agreed in the Service Level Agreement (SLA) are complied with</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20. A user reports a PC problem to the Service Desk. A Service Desk representative determines that the PC is defective and indicates that according to the services catalogue, the PC will be replaced within three hours. Which ITIL process is responsible for having this user's PC replaced within three hours?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Availability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Change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Configuration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Service Level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21. Which of the following statements is CORRECT?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The Configuration Management System (CMS) is part of the Known Error Data Base (KEDB)</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The Service Knowledge Management System (SKMS) is part of the CMS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The KEDB and the CMS form part of the larger SKMS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The CMS is partof the Configuration Management Data Base (CMDB)</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22. Information is regularly exchanged between Problem Management and Change Management. What information is this?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Known Errors from Problem Management, on the basis of which Change Management can generate Requests for Change (RFCs)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RFCs resulting from Known Errors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RFCs from the users that Problem Management passes on to Change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RFCs from the Service Desk that Problem Management passes on to Change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23. Which form of outsourcing provides domain based business expertise?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Application Service Provision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B. Business Process Outsourcing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Knowledge Process Outsourcing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Co-Sourcing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24. Where are activities documented with the aim of improving an IT service?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Service Catalogue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Service Improvement Program</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Service Level Agreement (SLA)</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Service Quality Plan (SQP)</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25. Changes are divided into categories.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What criterion defines a category for a change?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The consequences of the change such as limited, substantial, significant, etc.</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The speed with which the change is made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The sequence in which the change is made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The Request for Change number that the change is assigned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26. In IT Service Continuity Management various precautionary measures are taken, for example using an emergency power provision.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Which of the following ITIL processes could also initiate this kind of measure?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Availability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Capacity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Change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Incident Management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27. What is a request to replace something within the IT infrastructure called?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Replacement Request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lastRenderedPageBreak/>
        <w:t>B. Request for Change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Request for Release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Service Request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28. Which ITIL process manager requires a report specifying the duration of an interruption of a Configuration Item?</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Availability Manager</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Incident Manager</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Problem Manager</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Service Level Manager</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29. Which of the following steps from the continual improvement Model is missing?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1. What Is the vision?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2. Where are we now?</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3. Where do we want to be?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4. How do we get there?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5. Did we get there?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6.?</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What is the ROI</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How much did it cost.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How do we keep the momentum going.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What is the VOI?</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30. Which of the following best describes the goal of Information Security Management Process?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To align IT security with business security and ensure that information security is effectively managed in all service and Service Management activities’.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B. To ensure that that the information security risks are appropriately managed and enterprise information resources are used responsibly.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To provide a focus for all aspects of IT security and manage all IT security activities.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To provide the strategic direction for security activities and ensures objectives are achieved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31. Which of the following statements about Supplier and Contract Database (SCD) are correct?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1. A database or structured Document used to manage Supplier Contracts throughout their Lifecycle.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2. The SCD contains key Attributes of all Contracts with Suppliers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3. Its never part of the Service Knowledge Management System.</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4. Maintaining it is responsibility of Supplier management process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1 &amp; 2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1, 2 &amp; 3</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1, 2 &amp; 4</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All of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32. Which of the following will complete the Four P's of Service Design?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1. Perspectives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2. Positioning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3. Plan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4. ???</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People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Product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Patterns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Partners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33. What does Mean Time to Repair (MTTR) mean?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lastRenderedPageBreak/>
        <w:t>A. Average uptime of a service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Average downtime of a service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Average time between two consecutive incidents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Average time of the breakdown-free period within a measured period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34. Which of the following statements is true about the term Event?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A change of state which has significance for the management of a Configuration Item or IT service.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The term Event is also used to mean an Alert or notification created by any IT Service, configuration Item or Monitoring tool.</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Events typically require IT Operations personnel to take actions, and often lead to Incidents being logged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All of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35. Which of the following is the best description of the contents of the Definitive Media Library (DML)?</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Copies of all software versions that are needed</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Copies of all live software programs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C. Authorized versions of all software used on the infrastructure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Software awaiting user acceptance testing</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36. Application Portfolio</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1. A database or structured Document used to manage Applications throughout their Lifecycle.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2. The Application Portfolio contains key Attributes of all Applications.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3. The Application Portfolio is sometimes implemented as part of the Service Portfolio, or as part of the Configuration Management System.</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Which of the above statements is correct?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1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2 &amp; 3only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lastRenderedPageBreak/>
        <w:t>C. All of above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1 &amp; 2 only</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37. Which of the following best describes Fault Tolerance?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A. The ability of an IT Service or Configuration Item to continue to operate correctly after Failure of a Component part.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The ability of a third-party supplier to meet the terms of their contract. Often this contract will include agreed levels of availability, reliability and/or maintainability for a supporting service or component.</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A measure of how quickly and effectively a service, component or CI can be restored to normal working after a failure.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A measure of how long a service, component or CI can perform its agreed function without interruption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38. Which of the following questions is NOT answered by Capacity Plan?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Capacity Forecasts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Recommendations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Components and resource forecasts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D. Countermeasures for risks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39. How can an organization determine the effectiveness of the Service Level Management process?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By checking contracts with suppliers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t>B. By measuring customer satisfaction</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C. By defining service levels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By reporting on all incidents</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FF0000"/>
        </w:rPr>
        <w:t>40. What is the first activity when implementing a release?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A. Designing and building a release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B. Testing a release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b/>
          <w:bCs/>
          <w:color w:val="333333"/>
        </w:rPr>
        <w:lastRenderedPageBreak/>
        <w:t>C. Compiling the release schedule</w:t>
      </w:r>
    </w:p>
    <w:p w:rsidR="00D71401" w:rsidRPr="00D71401" w:rsidRDefault="00D71401" w:rsidP="00D71401">
      <w:pPr>
        <w:shd w:val="clear" w:color="auto" w:fill="E0E0E0"/>
        <w:spacing w:before="100" w:beforeAutospacing="1" w:after="100" w:afterAutospacing="1" w:line="293" w:lineRule="atLeast"/>
        <w:rPr>
          <w:rFonts w:ascii="Verdana" w:eastAsia="Times New Roman" w:hAnsi="Verdana" w:cs="Times New Roman"/>
          <w:color w:val="333333"/>
          <w:sz w:val="20"/>
          <w:szCs w:val="20"/>
        </w:rPr>
      </w:pPr>
      <w:r w:rsidRPr="00D71401">
        <w:rPr>
          <w:rFonts w:ascii="Calibri" w:eastAsia="Times New Roman" w:hAnsi="Calibri" w:cs="Calibri"/>
          <w:color w:val="333333"/>
        </w:rPr>
        <w:t>D. Communicating and preparing the release</w:t>
      </w:r>
    </w:p>
    <w:p w:rsidR="006D7AA5" w:rsidRDefault="006D7AA5">
      <w:bookmarkStart w:id="0" w:name="_GoBack"/>
      <w:bookmarkEnd w:id="0"/>
    </w:p>
    <w:sectPr w:rsidR="006D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01"/>
    <w:rsid w:val="006D7AA5"/>
    <w:rsid w:val="00D7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11377</Characters>
  <Application>Microsoft Office Word</Application>
  <DocSecurity>0</DocSecurity>
  <Lines>94</Lines>
  <Paragraphs>26</Paragraphs>
  <ScaleCrop>false</ScaleCrop>
  <Company>HP</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Stanimir Dimitrov</dc:creator>
  <cp:lastModifiedBy>Stanimir Dimitrov</cp:lastModifiedBy>
  <cp:revision>1</cp:revision>
  <dcterms:created xsi:type="dcterms:W3CDTF">2013-06-12T09:09:00Z</dcterms:created>
  <dcterms:modified xsi:type="dcterms:W3CDTF">2013-06-12T09:09:00Z</dcterms:modified>
</cp:coreProperties>
</file>